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6B" w:rsidRPr="00306AD0" w:rsidRDefault="00BB5E6B" w:rsidP="00BB5E6B">
      <w:pPr>
        <w:ind w:left="708" w:firstLine="708"/>
        <w:rPr>
          <w:b/>
          <w:sz w:val="32"/>
          <w:szCs w:val="32"/>
        </w:rPr>
      </w:pPr>
      <w:r w:rsidRPr="00306AD0">
        <w:rPr>
          <w:b/>
          <w:sz w:val="32"/>
          <w:szCs w:val="32"/>
        </w:rPr>
        <w:t>ЭКЗАМЕНАЦИОННЫЕ ВОПРОСЫ</w:t>
      </w:r>
    </w:p>
    <w:p w:rsidR="00BB5E6B" w:rsidRDefault="00BB5E6B" w:rsidP="00BB5E6B">
      <w:pPr>
        <w:ind w:left="708" w:firstLine="708"/>
        <w:rPr>
          <w:b/>
          <w:sz w:val="32"/>
          <w:szCs w:val="32"/>
        </w:rPr>
      </w:pPr>
      <w:r w:rsidRPr="00306AD0">
        <w:rPr>
          <w:b/>
          <w:sz w:val="32"/>
          <w:szCs w:val="32"/>
        </w:rPr>
        <w:t>По дисциплине « Типовые технологии производства »</w:t>
      </w:r>
    </w:p>
    <w:p w:rsidR="00BB5E6B" w:rsidRPr="00306AD0" w:rsidRDefault="00BB5E6B" w:rsidP="00BB5E6B">
      <w:pPr>
        <w:ind w:left="708" w:firstLine="708"/>
        <w:rPr>
          <w:b/>
        </w:rPr>
      </w:pPr>
      <w:r>
        <w:rPr>
          <w:b/>
          <w:sz w:val="32"/>
          <w:szCs w:val="32"/>
        </w:rPr>
        <w:t>Группа 2-А-1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Охлаждение и конденсация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Устройство систем промышленной вентиляции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Разработать технологический процесс изготовления детали «Вил»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Процессы выпаривания и его назначения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Основное оборудование для систем вентиляции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Разработать технологический процесс обработки детали на фрезерном станке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Очистка жидкостей, отстаивание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Технология кондиционирования воздуха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Разработать технологический процесс обработки резьбовых поверхностей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Источники тепла и методы нагревания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Очистка сточных вод и газовых выбросов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Разработать технологический процесс обработки отверстий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Процесс фильтрации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Краткая характеристика очистки газовых выбросов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Выбрать режущий инструмент для обработки плоскостной детали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Классификация способов очистки газов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Методы очистки сточных вод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Выбрать режущий инструмент для обработки детали тел вращения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Методы перемешивания твердых сыпучих и тестообразных сред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Основные процессы кондиционирования воздуха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Разработать технологический процесс заданной детали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 xml:space="preserve">Характеристика процессов центрифугирования 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Методы очистки сточных вод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Составить маршрутный технологический процесс обработки заданной детали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Процесс перемешивания жидкостей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Методы загрузки конвейеров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Выбрать режущий и мерительный инструмент обработки детали «Втулка»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Перемешивание в твердой сыпучей и тестообразной среде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Виды конвейеров применяемых в механическом производстве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Выбрать режущий и мерительный инструмент обработки детали «Палец»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lastRenderedPageBreak/>
        <w:t>Классификация и задачи систем автоматизации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Характеристика процессов центрифугирования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Составить технологический процесс обработки детали типа «Втулка»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Замкнутые и разомкнутые автоматические системы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Механические процессы, применяемые в различных производствах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Составить технологический процесс обработки детали типа «Вал»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Системы автоматического контроля в технологических процессах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 xml:space="preserve">Технологическое </w:t>
      </w:r>
      <w:proofErr w:type="gramStart"/>
      <w:r w:rsidRPr="00306AD0">
        <w:rPr>
          <w:sz w:val="28"/>
          <w:szCs w:val="28"/>
        </w:rPr>
        <w:t>оборудование</w:t>
      </w:r>
      <w:proofErr w:type="gramEnd"/>
      <w:r w:rsidRPr="00306AD0">
        <w:rPr>
          <w:sz w:val="28"/>
          <w:szCs w:val="28"/>
        </w:rPr>
        <w:t xml:space="preserve"> применяемое для ведения механических процессов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 xml:space="preserve">Выбрать </w:t>
      </w:r>
      <w:proofErr w:type="gramStart"/>
      <w:r w:rsidRPr="00306AD0">
        <w:rPr>
          <w:sz w:val="28"/>
          <w:szCs w:val="28"/>
        </w:rPr>
        <w:t>оборудование</w:t>
      </w:r>
      <w:proofErr w:type="gramEnd"/>
      <w:r w:rsidRPr="00306AD0">
        <w:rPr>
          <w:sz w:val="28"/>
          <w:szCs w:val="28"/>
        </w:rPr>
        <w:t xml:space="preserve"> используемое при обработки заданной детали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Системы регулирования автоматического управления оборудованием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Методы выбора оборудования для механического процесса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 xml:space="preserve">Выбрать </w:t>
      </w:r>
      <w:proofErr w:type="gramStart"/>
      <w:r w:rsidRPr="00306AD0">
        <w:rPr>
          <w:sz w:val="28"/>
          <w:szCs w:val="28"/>
        </w:rPr>
        <w:t>оснастку</w:t>
      </w:r>
      <w:proofErr w:type="gramEnd"/>
      <w:r w:rsidRPr="00306AD0">
        <w:rPr>
          <w:sz w:val="28"/>
          <w:szCs w:val="28"/>
        </w:rPr>
        <w:t xml:space="preserve"> применяемую при обработки детали типа «Вал»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Характеристика технологических процессов периодического действия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Перемещения твердых материалов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 xml:space="preserve">Составить траекторию движения инструментов </w:t>
      </w:r>
      <w:proofErr w:type="gramStart"/>
      <w:r w:rsidRPr="00306AD0">
        <w:rPr>
          <w:sz w:val="28"/>
          <w:szCs w:val="28"/>
        </w:rPr>
        <w:t>при</w:t>
      </w:r>
      <w:proofErr w:type="gramEnd"/>
      <w:r w:rsidRPr="00306AD0">
        <w:rPr>
          <w:sz w:val="28"/>
          <w:szCs w:val="28"/>
        </w:rPr>
        <w:t xml:space="preserve"> </w:t>
      </w:r>
      <w:proofErr w:type="gramStart"/>
      <w:r w:rsidRPr="00306AD0">
        <w:rPr>
          <w:sz w:val="28"/>
          <w:szCs w:val="28"/>
        </w:rPr>
        <w:t>обработки</w:t>
      </w:r>
      <w:proofErr w:type="gramEnd"/>
      <w:r w:rsidRPr="00306AD0">
        <w:rPr>
          <w:sz w:val="28"/>
          <w:szCs w:val="28"/>
        </w:rPr>
        <w:t xml:space="preserve"> детали типа «Вал»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Классификация технологических процессов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Измельчение.  Основные принципы измельчения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 xml:space="preserve">Составить траекторию движения инструмента </w:t>
      </w:r>
      <w:proofErr w:type="gramStart"/>
      <w:r w:rsidRPr="00306AD0">
        <w:rPr>
          <w:sz w:val="28"/>
          <w:szCs w:val="28"/>
        </w:rPr>
        <w:t>при</w:t>
      </w:r>
      <w:proofErr w:type="gramEnd"/>
      <w:r w:rsidRPr="00306AD0">
        <w:rPr>
          <w:sz w:val="28"/>
          <w:szCs w:val="28"/>
        </w:rPr>
        <w:t xml:space="preserve"> обработки на сверлильном станке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Краткая характеристика технологических процессов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Дозирование. Описание и назначение процесса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Составить маршрутный технологический процесс обработки детали типа «корпус»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Структура технологических процессов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Вспомогательные процессы, применяемые в производстве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Подобрать режущий и мерительный инструмент обработки детали «корпус»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Основные понятия и определения систем управления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 xml:space="preserve">Технологическое </w:t>
      </w:r>
      <w:proofErr w:type="gramStart"/>
      <w:r w:rsidRPr="00306AD0">
        <w:rPr>
          <w:sz w:val="28"/>
          <w:szCs w:val="28"/>
        </w:rPr>
        <w:t>оборудование</w:t>
      </w:r>
      <w:proofErr w:type="gramEnd"/>
      <w:r w:rsidRPr="00306AD0">
        <w:rPr>
          <w:sz w:val="28"/>
          <w:szCs w:val="28"/>
        </w:rPr>
        <w:t xml:space="preserve"> применяемое для ведения вспомогательных процессов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Выбрать режущий и мерительный инструмент обработки детали на сверлильном станке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Структура технологических процессов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lastRenderedPageBreak/>
        <w:t>Выбор оборудования для соответствующего технологического процесса вспомогательного производства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Выбрать режущий и мерительный инструмент обработки детали на фрезерном станке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 xml:space="preserve">Автоматическое управление оборудованием 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06AD0">
        <w:rPr>
          <w:sz w:val="28"/>
          <w:szCs w:val="28"/>
        </w:rPr>
        <w:t>Водо</w:t>
      </w:r>
      <w:proofErr w:type="spellEnd"/>
      <w:r w:rsidRPr="00306AD0">
        <w:rPr>
          <w:sz w:val="28"/>
          <w:szCs w:val="28"/>
        </w:rPr>
        <w:t xml:space="preserve"> и теплоснабжение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Разработать технологические процесс изготовления детали на токарном станке</w:t>
      </w:r>
    </w:p>
    <w:p w:rsidR="00BB5E6B" w:rsidRPr="00306AD0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Системы управления технологическим процессом</w:t>
      </w:r>
    </w:p>
    <w:p w:rsidR="00BB5E6B" w:rsidRDefault="00BB5E6B" w:rsidP="00BB5E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AD0">
        <w:rPr>
          <w:sz w:val="28"/>
          <w:szCs w:val="28"/>
        </w:rPr>
        <w:t>Вентиляции производственных помещени</w:t>
      </w:r>
      <w:r>
        <w:rPr>
          <w:sz w:val="28"/>
          <w:szCs w:val="28"/>
        </w:rPr>
        <w:t>й</w:t>
      </w:r>
    </w:p>
    <w:p w:rsidR="00BB5E6B" w:rsidRDefault="00BB5E6B" w:rsidP="00BB5E6B">
      <w:pPr>
        <w:pStyle w:val="a3"/>
        <w:rPr>
          <w:sz w:val="28"/>
          <w:szCs w:val="28"/>
        </w:rPr>
      </w:pPr>
    </w:p>
    <w:p w:rsidR="00BB5E6B" w:rsidRDefault="00BB5E6B" w:rsidP="00BB5E6B">
      <w:pPr>
        <w:pStyle w:val="a3"/>
        <w:rPr>
          <w:sz w:val="28"/>
          <w:szCs w:val="28"/>
        </w:rPr>
      </w:pPr>
    </w:p>
    <w:p w:rsidR="00BB5E6B" w:rsidRDefault="00BB5E6B" w:rsidP="00BB5E6B">
      <w:pPr>
        <w:pStyle w:val="a3"/>
        <w:rPr>
          <w:sz w:val="28"/>
          <w:szCs w:val="28"/>
        </w:rPr>
      </w:pPr>
    </w:p>
    <w:p w:rsidR="00970CF4" w:rsidRDefault="00970CF4"/>
    <w:sectPr w:rsidR="0097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A043C"/>
    <w:multiLevelType w:val="hybridMultilevel"/>
    <w:tmpl w:val="10804F1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5E6B"/>
    <w:rsid w:val="00970CF4"/>
    <w:rsid w:val="00BB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E6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Trusova</dc:creator>
  <cp:keywords/>
  <dc:description/>
  <cp:lastModifiedBy>Trusova</cp:lastModifiedBy>
  <cp:revision>2</cp:revision>
  <dcterms:created xsi:type="dcterms:W3CDTF">2012-05-11T10:40:00Z</dcterms:created>
  <dcterms:modified xsi:type="dcterms:W3CDTF">2012-05-11T10:40:00Z</dcterms:modified>
</cp:coreProperties>
</file>