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244" w:rsidRDefault="003137F7" w:rsidP="004432D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137F7">
        <w:rPr>
          <w:rFonts w:ascii="Times New Roman" w:hAnsi="Times New Roman" w:cs="Times New Roman"/>
          <w:sz w:val="28"/>
          <w:szCs w:val="28"/>
        </w:rPr>
        <w:t>Аннотация</w:t>
      </w:r>
    </w:p>
    <w:p w:rsidR="003137F7" w:rsidRDefault="003137F7" w:rsidP="004432D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профессионального обучения по профессии </w:t>
      </w:r>
    </w:p>
    <w:p w:rsidR="003137F7" w:rsidRDefault="003137F7" w:rsidP="004432D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18511 «Слесарь по ремонту автомобилей»</w:t>
      </w:r>
    </w:p>
    <w:p w:rsidR="003137F7" w:rsidRPr="004432D5" w:rsidRDefault="003137F7" w:rsidP="00F75F6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Общие положения:</w:t>
      </w:r>
      <w:r w:rsidR="00F75F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11E3" w:rsidRPr="00C511E3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программа профессиональной </w:t>
      </w:r>
      <w:r w:rsidR="00581338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пере</w:t>
      </w:r>
      <w:r w:rsidR="00C511E3" w:rsidRPr="00C511E3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подготовки по профессии 18511 «Слесарь по ремонту автомобилей» </w:t>
      </w:r>
      <w:r w:rsidR="00C05F7E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(</w:t>
      </w:r>
      <w:r w:rsidR="00C511E3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3</w:t>
      </w:r>
      <w:r w:rsidR="00C511E3" w:rsidRPr="00C511E3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разряд</w:t>
      </w:r>
      <w:r w:rsidR="00C05F7E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)</w:t>
      </w:r>
      <w:r w:rsidR="00C511E3" w:rsidRPr="00C511E3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разработана на основе квалификационной характеристики (ОК 016-94), с учет</w:t>
      </w:r>
      <w:r w:rsidR="00C511E3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о</w:t>
      </w:r>
      <w:r w:rsidR="00C511E3" w:rsidRPr="00C511E3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м Едино</w:t>
      </w:r>
      <w:r w:rsidR="00C05F7E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го</w:t>
      </w:r>
      <w:r w:rsidR="00C511E3" w:rsidRPr="00C511E3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тарифно-квал</w:t>
      </w:r>
      <w:r w:rsidR="00C05F7E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ификационного справочника (ЕТКС</w:t>
      </w:r>
      <w:r w:rsidR="00C511E3" w:rsidRPr="00C511E3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выпуск №2 ч.2</w:t>
      </w:r>
      <w:r w:rsidR="00C05F7E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),</w:t>
      </w:r>
      <w:r w:rsidR="00C511E3" w:rsidRPr="00C511E3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утвержден постановлением Минтруда РФ от 15.11.1999 </w:t>
      </w:r>
      <w:r w:rsidR="002938C8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№ 45</w:t>
      </w:r>
      <w:bookmarkStart w:id="0" w:name="_GoBack"/>
      <w:bookmarkEnd w:id="0"/>
      <w:r w:rsidR="002938C8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,</w:t>
      </w:r>
      <w:r w:rsidR="00C511E3" w:rsidRPr="00C511E3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приказом Министерства образования и науки Российской Федерации от 02.07.2013 № 513 «Об утверждении перечня рабочих, должностей служащих по которым осуществляется профессиональное обучение», приказом Министерства просвещения Российской Федерации от 26.08.2020 № 438 «Об утверждении Порядка организации и осуществления образовательной деятельности по основным программам профессионального обучения».</w:t>
      </w:r>
    </w:p>
    <w:p w:rsidR="003137F7" w:rsidRPr="00D5222F" w:rsidRDefault="003137F7" w:rsidP="004432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 xml:space="preserve">Вид образовательной программы: </w:t>
      </w:r>
      <w:r w:rsidR="00F75F6B">
        <w:rPr>
          <w:rFonts w:ascii="Times New Roman" w:hAnsi="Times New Roman" w:cs="Times New Roman"/>
          <w:sz w:val="28"/>
          <w:szCs w:val="28"/>
        </w:rPr>
        <w:t>ос</w:t>
      </w:r>
      <w:r w:rsidRPr="00D5222F">
        <w:rPr>
          <w:rFonts w:ascii="Times New Roman" w:hAnsi="Times New Roman" w:cs="Times New Roman"/>
          <w:sz w:val="28"/>
          <w:szCs w:val="28"/>
        </w:rPr>
        <w:t>новная программа профессионального обучения.</w:t>
      </w:r>
    </w:p>
    <w:p w:rsidR="003137F7" w:rsidRPr="00D5222F" w:rsidRDefault="003137F7" w:rsidP="004432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 xml:space="preserve">Минимальный базовый уровень: </w:t>
      </w:r>
      <w:r w:rsidRPr="00D5222F">
        <w:rPr>
          <w:rFonts w:ascii="Times New Roman" w:hAnsi="Times New Roman" w:cs="Times New Roman"/>
          <w:sz w:val="28"/>
          <w:szCs w:val="28"/>
        </w:rPr>
        <w:t>основное общее образование.</w:t>
      </w:r>
    </w:p>
    <w:p w:rsidR="003137F7" w:rsidRPr="00D5222F" w:rsidRDefault="003137F7" w:rsidP="004432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Общая трудоемкость программы:</w:t>
      </w:r>
      <w:r w:rsidRPr="00D5222F">
        <w:rPr>
          <w:rFonts w:ascii="Times New Roman" w:hAnsi="Times New Roman" w:cs="Times New Roman"/>
          <w:sz w:val="28"/>
          <w:szCs w:val="28"/>
        </w:rPr>
        <w:t xml:space="preserve"> </w:t>
      </w:r>
      <w:r w:rsidR="0003769D">
        <w:rPr>
          <w:rFonts w:ascii="Times New Roman" w:hAnsi="Times New Roman" w:cs="Times New Roman"/>
          <w:sz w:val="28"/>
          <w:szCs w:val="28"/>
        </w:rPr>
        <w:t>320</w:t>
      </w:r>
      <w:r w:rsidRPr="00D5222F">
        <w:rPr>
          <w:rFonts w:ascii="Times New Roman" w:hAnsi="Times New Roman" w:cs="Times New Roman"/>
          <w:sz w:val="28"/>
          <w:szCs w:val="28"/>
        </w:rPr>
        <w:t xml:space="preserve"> часов</w:t>
      </w:r>
    </w:p>
    <w:p w:rsidR="003137F7" w:rsidRPr="00D5222F" w:rsidRDefault="003137F7" w:rsidP="004432D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В результате освоения программы обучающийся должен знать:</w:t>
      </w:r>
    </w:p>
    <w:p w:rsidR="00C511E3" w:rsidRDefault="00C511E3" w:rsidP="00B61335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1E3">
        <w:rPr>
          <w:rFonts w:ascii="Times New Roman" w:hAnsi="Times New Roman" w:cs="Times New Roman"/>
          <w:sz w:val="28"/>
          <w:szCs w:val="28"/>
        </w:rPr>
        <w:t xml:space="preserve">устройство и назначение узлов, агрегатов и приборов средней сложности; </w:t>
      </w:r>
    </w:p>
    <w:p w:rsidR="00C511E3" w:rsidRDefault="00C511E3" w:rsidP="00B61335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1E3">
        <w:rPr>
          <w:rFonts w:ascii="Times New Roman" w:hAnsi="Times New Roman" w:cs="Times New Roman"/>
          <w:sz w:val="28"/>
          <w:szCs w:val="28"/>
        </w:rPr>
        <w:t>правила сборки автомобилей и мотоциклов, ремонт детале</w:t>
      </w:r>
      <w:r>
        <w:rPr>
          <w:rFonts w:ascii="Times New Roman" w:hAnsi="Times New Roman" w:cs="Times New Roman"/>
          <w:sz w:val="28"/>
          <w:szCs w:val="28"/>
        </w:rPr>
        <w:t>й, узлов, агрегатов и приборов</w:t>
      </w:r>
    </w:p>
    <w:p w:rsidR="00C511E3" w:rsidRDefault="00C511E3" w:rsidP="00B61335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1E3">
        <w:rPr>
          <w:rFonts w:ascii="Times New Roman" w:hAnsi="Times New Roman" w:cs="Times New Roman"/>
          <w:sz w:val="28"/>
          <w:szCs w:val="28"/>
        </w:rPr>
        <w:t xml:space="preserve">основные приемы разборки, сборки, снятия и установки приборов </w:t>
      </w:r>
      <w:r>
        <w:rPr>
          <w:rFonts w:ascii="Times New Roman" w:hAnsi="Times New Roman" w:cs="Times New Roman"/>
          <w:sz w:val="28"/>
          <w:szCs w:val="28"/>
        </w:rPr>
        <w:t>и агрегатов электрооборудования</w:t>
      </w:r>
    </w:p>
    <w:p w:rsidR="00C511E3" w:rsidRPr="00B61335" w:rsidRDefault="00C511E3" w:rsidP="00B61335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35">
        <w:rPr>
          <w:rFonts w:ascii="Times New Roman" w:hAnsi="Times New Roman" w:cs="Times New Roman"/>
          <w:sz w:val="28"/>
          <w:szCs w:val="28"/>
        </w:rPr>
        <w:t>регулировочные и крепежные работы</w:t>
      </w:r>
    </w:p>
    <w:p w:rsidR="00C511E3" w:rsidRDefault="00C511E3" w:rsidP="00B61335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1E3">
        <w:rPr>
          <w:rFonts w:ascii="Times New Roman" w:hAnsi="Times New Roman" w:cs="Times New Roman"/>
          <w:sz w:val="28"/>
          <w:szCs w:val="28"/>
        </w:rPr>
        <w:t>типичные неисправности системы электрооборудования, способы их обнаружения и устранения, назначение и основные свойства материалов, применяемых при ремонте электрооборудован</w:t>
      </w:r>
      <w:r>
        <w:rPr>
          <w:rFonts w:ascii="Times New Roman" w:hAnsi="Times New Roman" w:cs="Times New Roman"/>
          <w:sz w:val="28"/>
          <w:szCs w:val="28"/>
        </w:rPr>
        <w:t>ия основные свойства металлов</w:t>
      </w:r>
    </w:p>
    <w:p w:rsidR="00C511E3" w:rsidRDefault="00C511E3" w:rsidP="00B61335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1E3">
        <w:rPr>
          <w:rFonts w:ascii="Times New Roman" w:hAnsi="Times New Roman" w:cs="Times New Roman"/>
          <w:sz w:val="28"/>
          <w:szCs w:val="28"/>
        </w:rPr>
        <w:lastRenderedPageBreak/>
        <w:t>наз</w:t>
      </w:r>
      <w:r>
        <w:rPr>
          <w:rFonts w:ascii="Times New Roman" w:hAnsi="Times New Roman" w:cs="Times New Roman"/>
          <w:sz w:val="28"/>
          <w:szCs w:val="28"/>
        </w:rPr>
        <w:t xml:space="preserve">начение термообработки деталей </w:t>
      </w:r>
    </w:p>
    <w:p w:rsidR="00C511E3" w:rsidRDefault="00C511E3" w:rsidP="00B61335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1E3">
        <w:rPr>
          <w:rFonts w:ascii="Times New Roman" w:hAnsi="Times New Roman" w:cs="Times New Roman"/>
          <w:sz w:val="28"/>
          <w:szCs w:val="28"/>
        </w:rPr>
        <w:t>устройство универсальных специальных приспособлений и контрол</w:t>
      </w:r>
      <w:r>
        <w:rPr>
          <w:rFonts w:ascii="Times New Roman" w:hAnsi="Times New Roman" w:cs="Times New Roman"/>
          <w:sz w:val="28"/>
          <w:szCs w:val="28"/>
        </w:rPr>
        <w:t>ьно-измерительных инструментов</w:t>
      </w:r>
    </w:p>
    <w:p w:rsidR="00C511E3" w:rsidRDefault="00C511E3" w:rsidP="00B61335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систему допусков и посадок</w:t>
      </w:r>
    </w:p>
    <w:p w:rsidR="00F75F6B" w:rsidRPr="00C511E3" w:rsidRDefault="00C511E3" w:rsidP="00B61335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1E3">
        <w:rPr>
          <w:rFonts w:ascii="Times New Roman" w:hAnsi="Times New Roman" w:cs="Times New Roman"/>
          <w:sz w:val="28"/>
          <w:szCs w:val="28"/>
        </w:rPr>
        <w:t>квалитеты и параметры шероховатости</w:t>
      </w:r>
    </w:p>
    <w:p w:rsidR="00D5222F" w:rsidRPr="004432D5" w:rsidRDefault="00D5222F" w:rsidP="004432D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32D5">
        <w:rPr>
          <w:rFonts w:ascii="Times New Roman" w:hAnsi="Times New Roman" w:cs="Times New Roman"/>
          <w:b/>
          <w:sz w:val="28"/>
          <w:szCs w:val="28"/>
        </w:rPr>
        <w:t>должен уметь:</w:t>
      </w:r>
    </w:p>
    <w:p w:rsidR="00B61335" w:rsidRPr="00B61335" w:rsidRDefault="00B61335" w:rsidP="00B61335">
      <w:pPr>
        <w:pStyle w:val="a6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B61335">
        <w:rPr>
          <w:rFonts w:ascii="Times New Roman" w:hAnsi="Times New Roman" w:cs="Times New Roman"/>
          <w:sz w:val="28"/>
          <w:szCs w:val="28"/>
        </w:rPr>
        <w:t xml:space="preserve">азборка дизельных и специальных грузовых автомобилей и автобусов длиной свыше 9,5 м. </w:t>
      </w:r>
    </w:p>
    <w:p w:rsidR="00B61335" w:rsidRPr="00B61335" w:rsidRDefault="00B61335" w:rsidP="00B61335">
      <w:pPr>
        <w:pStyle w:val="a6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B61335">
        <w:rPr>
          <w:rFonts w:ascii="Times New Roman" w:hAnsi="Times New Roman" w:cs="Times New Roman"/>
          <w:sz w:val="28"/>
          <w:szCs w:val="28"/>
        </w:rPr>
        <w:t xml:space="preserve">емонт, сборка грузовых автомобилей, кроме специальных и дизельных, легковых автомобилей, автобусов длиной до 9,5 м. </w:t>
      </w:r>
    </w:p>
    <w:p w:rsidR="00B61335" w:rsidRPr="00B61335" w:rsidRDefault="00B61335" w:rsidP="00B61335">
      <w:pPr>
        <w:pStyle w:val="a6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B61335">
        <w:rPr>
          <w:rFonts w:ascii="Times New Roman" w:hAnsi="Times New Roman" w:cs="Times New Roman"/>
          <w:sz w:val="28"/>
          <w:szCs w:val="28"/>
        </w:rPr>
        <w:t xml:space="preserve">емонт и сборка мотоциклов, мотороллеров и других </w:t>
      </w:r>
      <w:proofErr w:type="spellStart"/>
      <w:r w:rsidRPr="00B61335">
        <w:rPr>
          <w:rFonts w:ascii="Times New Roman" w:hAnsi="Times New Roman" w:cs="Times New Roman"/>
          <w:sz w:val="28"/>
          <w:szCs w:val="28"/>
        </w:rPr>
        <w:t>мототранспортных</w:t>
      </w:r>
      <w:proofErr w:type="spellEnd"/>
      <w:r w:rsidRPr="00B61335">
        <w:rPr>
          <w:rFonts w:ascii="Times New Roman" w:hAnsi="Times New Roman" w:cs="Times New Roman"/>
          <w:sz w:val="28"/>
          <w:szCs w:val="28"/>
        </w:rPr>
        <w:t xml:space="preserve"> средств. </w:t>
      </w:r>
    </w:p>
    <w:p w:rsidR="00B61335" w:rsidRPr="00B61335" w:rsidRDefault="00B61335" w:rsidP="00B61335">
      <w:pPr>
        <w:pStyle w:val="a6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B61335">
        <w:rPr>
          <w:rFonts w:ascii="Times New Roman" w:hAnsi="Times New Roman" w:cs="Times New Roman"/>
          <w:sz w:val="28"/>
          <w:szCs w:val="28"/>
        </w:rPr>
        <w:t xml:space="preserve">ыполнение крепежных работ резьбовых соединений при техническом обслуживании с заменой изношенных деталей. </w:t>
      </w:r>
    </w:p>
    <w:p w:rsidR="00B61335" w:rsidRPr="00B61335" w:rsidRDefault="00B61335" w:rsidP="00B61335">
      <w:pPr>
        <w:pStyle w:val="a6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B61335">
        <w:rPr>
          <w:rFonts w:ascii="Times New Roman" w:hAnsi="Times New Roman" w:cs="Times New Roman"/>
          <w:sz w:val="28"/>
          <w:szCs w:val="28"/>
        </w:rPr>
        <w:t xml:space="preserve">ехническое обслуживание: резка, ремонт, сборка, регулировка и испытание агрегатов, узлов и приборов средней сложности. </w:t>
      </w:r>
    </w:p>
    <w:p w:rsidR="00B61335" w:rsidRPr="00B61335" w:rsidRDefault="00B61335" w:rsidP="00B61335">
      <w:pPr>
        <w:pStyle w:val="a6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B61335">
        <w:rPr>
          <w:rFonts w:ascii="Times New Roman" w:hAnsi="Times New Roman" w:cs="Times New Roman"/>
          <w:sz w:val="28"/>
          <w:szCs w:val="28"/>
        </w:rPr>
        <w:t>азборка агрегатов и электрооборудования автомобилей.</w:t>
      </w:r>
    </w:p>
    <w:p w:rsidR="00B61335" w:rsidRPr="00B61335" w:rsidRDefault="00B61335" w:rsidP="00B61335">
      <w:pPr>
        <w:pStyle w:val="a6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B61335">
        <w:rPr>
          <w:rFonts w:ascii="Times New Roman" w:hAnsi="Times New Roman" w:cs="Times New Roman"/>
          <w:sz w:val="28"/>
          <w:szCs w:val="28"/>
        </w:rPr>
        <w:t xml:space="preserve">пределение и устранение неисправностей в работе узлов, механизмов, приборов автомобилей и автобусов. </w:t>
      </w:r>
    </w:p>
    <w:p w:rsidR="00B61335" w:rsidRPr="00B61335" w:rsidRDefault="00B61335" w:rsidP="00B61335">
      <w:pPr>
        <w:pStyle w:val="a6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B61335">
        <w:rPr>
          <w:rFonts w:ascii="Times New Roman" w:hAnsi="Times New Roman" w:cs="Times New Roman"/>
          <w:sz w:val="28"/>
          <w:szCs w:val="28"/>
        </w:rPr>
        <w:t>оединение и пайка проводов с приборами и агрегатами электрооборудования.</w:t>
      </w:r>
    </w:p>
    <w:p w:rsidR="00B61335" w:rsidRPr="00B61335" w:rsidRDefault="00B61335" w:rsidP="00B61335">
      <w:pPr>
        <w:pStyle w:val="a6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B61335">
        <w:rPr>
          <w:rFonts w:ascii="Times New Roman" w:hAnsi="Times New Roman" w:cs="Times New Roman"/>
          <w:sz w:val="28"/>
          <w:szCs w:val="28"/>
        </w:rPr>
        <w:t xml:space="preserve">лесарная обработка деталей по 11 - 12 квалитетам с применением универсальных приспособлений. </w:t>
      </w:r>
    </w:p>
    <w:p w:rsidR="00B61335" w:rsidRPr="00B61335" w:rsidRDefault="00B61335" w:rsidP="00B61335">
      <w:pPr>
        <w:pStyle w:val="a6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B61335">
        <w:rPr>
          <w:rFonts w:ascii="Times New Roman" w:hAnsi="Times New Roman" w:cs="Times New Roman"/>
          <w:sz w:val="28"/>
          <w:szCs w:val="28"/>
        </w:rPr>
        <w:t>емонт и установка сложных агрегатов и узлов под руководством слесаря более высокой квалификации.</w:t>
      </w:r>
    </w:p>
    <w:p w:rsidR="00384CB6" w:rsidRDefault="00D5222F" w:rsidP="004432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Программа содержит:</w:t>
      </w:r>
      <w:r w:rsidR="00F75F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5F6B">
        <w:rPr>
          <w:rFonts w:ascii="Times New Roman" w:hAnsi="Times New Roman" w:cs="Times New Roman"/>
          <w:sz w:val="28"/>
          <w:szCs w:val="28"/>
        </w:rPr>
        <w:t>об</w:t>
      </w:r>
      <w:r w:rsidR="00384CB6" w:rsidRPr="00384CB6">
        <w:rPr>
          <w:rFonts w:ascii="Times New Roman" w:hAnsi="Times New Roman" w:cs="Times New Roman"/>
          <w:sz w:val="28"/>
          <w:szCs w:val="28"/>
        </w:rPr>
        <w:t>щую характеристику, учебный план</w:t>
      </w:r>
      <w:r w:rsidR="004432D5">
        <w:rPr>
          <w:rFonts w:ascii="Times New Roman" w:hAnsi="Times New Roman" w:cs="Times New Roman"/>
          <w:sz w:val="28"/>
          <w:szCs w:val="28"/>
        </w:rPr>
        <w:t>.</w:t>
      </w:r>
    </w:p>
    <w:p w:rsidR="00D5222F" w:rsidRDefault="00D5222F" w:rsidP="004432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Информационное обеспечение обучение:</w:t>
      </w:r>
      <w:r w:rsidR="00F75F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5F6B">
        <w:rPr>
          <w:rFonts w:ascii="Times New Roman" w:hAnsi="Times New Roman" w:cs="Times New Roman"/>
          <w:sz w:val="28"/>
          <w:szCs w:val="28"/>
        </w:rPr>
        <w:t>пе</w:t>
      </w:r>
      <w:r w:rsidRPr="00F24E83">
        <w:rPr>
          <w:rFonts w:ascii="Times New Roman" w:hAnsi="Times New Roman" w:cs="Times New Roman"/>
          <w:sz w:val="28"/>
          <w:szCs w:val="28"/>
        </w:rPr>
        <w:t xml:space="preserve">речень основной и дополнительной литературы для </w:t>
      </w:r>
      <w:r w:rsidR="00384CB6">
        <w:rPr>
          <w:rFonts w:ascii="Times New Roman" w:hAnsi="Times New Roman" w:cs="Times New Roman"/>
          <w:sz w:val="28"/>
          <w:szCs w:val="28"/>
        </w:rPr>
        <w:t>пере</w:t>
      </w:r>
      <w:r w:rsidRPr="00F24E83">
        <w:rPr>
          <w:rFonts w:ascii="Times New Roman" w:hAnsi="Times New Roman" w:cs="Times New Roman"/>
          <w:sz w:val="28"/>
          <w:szCs w:val="28"/>
        </w:rPr>
        <w:t xml:space="preserve">подготовки рабочих по профессии </w:t>
      </w:r>
      <w:r w:rsidR="005B4BE7" w:rsidRPr="005B4BE7">
        <w:rPr>
          <w:rFonts w:ascii="Times New Roman" w:hAnsi="Times New Roman" w:cs="Times New Roman"/>
          <w:sz w:val="28"/>
          <w:szCs w:val="28"/>
        </w:rPr>
        <w:t xml:space="preserve">18511 </w:t>
      </w:r>
      <w:r w:rsidRPr="00F24E83">
        <w:rPr>
          <w:rFonts w:ascii="Times New Roman" w:hAnsi="Times New Roman" w:cs="Times New Roman"/>
          <w:sz w:val="28"/>
          <w:szCs w:val="28"/>
        </w:rPr>
        <w:t>«Слесарь по ремонту автомобилей»</w:t>
      </w:r>
      <w:r w:rsidR="00C511E3">
        <w:rPr>
          <w:rFonts w:ascii="Times New Roman" w:hAnsi="Times New Roman" w:cs="Times New Roman"/>
          <w:sz w:val="28"/>
          <w:szCs w:val="28"/>
        </w:rPr>
        <w:t xml:space="preserve"> </w:t>
      </w:r>
      <w:r w:rsidR="00257924">
        <w:rPr>
          <w:rFonts w:ascii="Times New Roman" w:hAnsi="Times New Roman" w:cs="Times New Roman"/>
          <w:sz w:val="28"/>
          <w:szCs w:val="28"/>
        </w:rPr>
        <w:t>(</w:t>
      </w:r>
      <w:r w:rsidR="00C511E3">
        <w:rPr>
          <w:rFonts w:ascii="Times New Roman" w:hAnsi="Times New Roman" w:cs="Times New Roman"/>
          <w:sz w:val="28"/>
          <w:szCs w:val="28"/>
        </w:rPr>
        <w:t>3 разряд</w:t>
      </w:r>
      <w:r w:rsidR="00257924">
        <w:rPr>
          <w:rFonts w:ascii="Times New Roman" w:hAnsi="Times New Roman" w:cs="Times New Roman"/>
          <w:sz w:val="28"/>
          <w:szCs w:val="28"/>
        </w:rPr>
        <w:t>)</w:t>
      </w:r>
      <w:r w:rsidR="00F24E83">
        <w:rPr>
          <w:rFonts w:ascii="Times New Roman" w:hAnsi="Times New Roman" w:cs="Times New Roman"/>
          <w:sz w:val="28"/>
          <w:szCs w:val="28"/>
        </w:rPr>
        <w:t>.</w:t>
      </w:r>
    </w:p>
    <w:p w:rsidR="00F24E83" w:rsidRDefault="004432D5" w:rsidP="004432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Промежуточная аттестация:</w:t>
      </w:r>
      <w:r w:rsidR="00F75F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5F6B">
        <w:rPr>
          <w:rFonts w:ascii="Times New Roman" w:hAnsi="Times New Roman" w:cs="Times New Roman"/>
          <w:sz w:val="28"/>
          <w:szCs w:val="28"/>
        </w:rPr>
        <w:t>пр</w:t>
      </w:r>
      <w:r w:rsidR="00F24E83" w:rsidRPr="00F24E83">
        <w:rPr>
          <w:rFonts w:ascii="Times New Roman" w:hAnsi="Times New Roman" w:cs="Times New Roman"/>
          <w:sz w:val="28"/>
          <w:szCs w:val="28"/>
        </w:rPr>
        <w:t>едусмотрена в виде зачетов, проводимых за счет времени, отведенного на освоение учебных дисциплин.</w:t>
      </w:r>
    </w:p>
    <w:p w:rsidR="00FD51BB" w:rsidRPr="00FD51BB" w:rsidRDefault="00F24E83" w:rsidP="00FD51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CB6">
        <w:rPr>
          <w:rFonts w:ascii="Times New Roman" w:hAnsi="Times New Roman" w:cs="Times New Roman"/>
          <w:b/>
          <w:sz w:val="28"/>
          <w:szCs w:val="28"/>
        </w:rPr>
        <w:t>Итоговая аттестация</w:t>
      </w:r>
      <w:r w:rsidR="00F75F6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FD51BB" w:rsidRPr="00FD51BB">
        <w:rPr>
          <w:rFonts w:ascii="Times New Roman" w:hAnsi="Times New Roman" w:cs="Times New Roman"/>
          <w:sz w:val="28"/>
          <w:szCs w:val="28"/>
        </w:rPr>
        <w:t>квалификационный экзамен независимо от вида профессионального обучения включает в себя практическую квалификационную работу и проверку теоретических знаний в пределах квалификационных требований ЕТКС.</w:t>
      </w:r>
    </w:p>
    <w:p w:rsidR="00FD51BB" w:rsidRDefault="00FD51BB" w:rsidP="00FD51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1BB">
        <w:rPr>
          <w:rFonts w:ascii="Times New Roman" w:hAnsi="Times New Roman" w:cs="Times New Roman"/>
          <w:sz w:val="28"/>
          <w:szCs w:val="28"/>
        </w:rPr>
        <w:t>Материалы для проведения итоговой аттестации представлены в виде теоретических экзаменационных билетов.</w:t>
      </w:r>
    </w:p>
    <w:p w:rsidR="00E12E4A" w:rsidRDefault="00E12E4A" w:rsidP="00FD51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E4A">
        <w:rPr>
          <w:rFonts w:ascii="Times New Roman" w:hAnsi="Times New Roman" w:cs="Times New Roman"/>
          <w:b/>
          <w:sz w:val="28"/>
          <w:szCs w:val="28"/>
        </w:rPr>
        <w:t xml:space="preserve">Вид выдаваемого документа: </w:t>
      </w:r>
      <w:r w:rsidR="00F75F6B">
        <w:rPr>
          <w:rFonts w:ascii="Times New Roman" w:hAnsi="Times New Roman" w:cs="Times New Roman"/>
          <w:sz w:val="28"/>
          <w:szCs w:val="28"/>
        </w:rPr>
        <w:t>св</w:t>
      </w:r>
      <w:r w:rsidRPr="00E12E4A">
        <w:rPr>
          <w:rFonts w:ascii="Times New Roman" w:hAnsi="Times New Roman" w:cs="Times New Roman"/>
          <w:sz w:val="28"/>
          <w:szCs w:val="28"/>
        </w:rPr>
        <w:t>идетельство о профессии рабочего, должности служащего</w:t>
      </w:r>
      <w:r>
        <w:rPr>
          <w:rFonts w:ascii="Times New Roman" w:hAnsi="Times New Roman" w:cs="Times New Roman"/>
          <w:sz w:val="28"/>
          <w:szCs w:val="28"/>
        </w:rPr>
        <w:t xml:space="preserve"> установленного образца.</w:t>
      </w:r>
    </w:p>
    <w:p w:rsidR="00E12E4A" w:rsidRPr="00E12E4A" w:rsidRDefault="00E12E4A" w:rsidP="004432D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2E4A">
        <w:rPr>
          <w:rFonts w:ascii="Times New Roman" w:hAnsi="Times New Roman" w:cs="Times New Roman"/>
          <w:b/>
          <w:sz w:val="28"/>
          <w:szCs w:val="28"/>
        </w:rPr>
        <w:t>Разработчик программы:</w:t>
      </w:r>
    </w:p>
    <w:p w:rsidR="00F24E83" w:rsidRDefault="00502F08" w:rsidP="004432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 ГБПОУ КК НКРП Яценко А.А.</w:t>
      </w:r>
    </w:p>
    <w:p w:rsidR="00E12E4A" w:rsidRPr="00F24E83" w:rsidRDefault="00E12E4A" w:rsidP="004432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37F7" w:rsidRPr="00D5222F" w:rsidRDefault="003137F7" w:rsidP="004432D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3137F7" w:rsidRPr="00D52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1108F6"/>
    <w:multiLevelType w:val="hybridMultilevel"/>
    <w:tmpl w:val="EC703C02"/>
    <w:lvl w:ilvl="0" w:tplc="784804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2E186B"/>
    <w:multiLevelType w:val="hybridMultilevel"/>
    <w:tmpl w:val="01544A92"/>
    <w:lvl w:ilvl="0" w:tplc="7848049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4DC6F65"/>
    <w:multiLevelType w:val="hybridMultilevel"/>
    <w:tmpl w:val="9C4CAB48"/>
    <w:lvl w:ilvl="0" w:tplc="7848049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7FF3B71"/>
    <w:multiLevelType w:val="hybridMultilevel"/>
    <w:tmpl w:val="29A61C3C"/>
    <w:lvl w:ilvl="0" w:tplc="7848049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AFD"/>
    <w:rsid w:val="0003769D"/>
    <w:rsid w:val="00257924"/>
    <w:rsid w:val="002938C8"/>
    <w:rsid w:val="003137F7"/>
    <w:rsid w:val="00384CB6"/>
    <w:rsid w:val="004432D5"/>
    <w:rsid w:val="00502F08"/>
    <w:rsid w:val="00540AFD"/>
    <w:rsid w:val="00581338"/>
    <w:rsid w:val="005B4BE7"/>
    <w:rsid w:val="006E7DE6"/>
    <w:rsid w:val="008A2244"/>
    <w:rsid w:val="00B61335"/>
    <w:rsid w:val="00C05F7E"/>
    <w:rsid w:val="00C511E3"/>
    <w:rsid w:val="00D5222F"/>
    <w:rsid w:val="00E12E4A"/>
    <w:rsid w:val="00E43F32"/>
    <w:rsid w:val="00EE62DD"/>
    <w:rsid w:val="00F24E83"/>
    <w:rsid w:val="00F75F6B"/>
    <w:rsid w:val="00FC1CA9"/>
    <w:rsid w:val="00FD51BB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D510C"/>
  <w15:docId w15:val="{95717731-F25C-444D-973C-9E8D17A7B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7DE6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FC1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CA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432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Малютченко</dc:creator>
  <cp:keywords/>
  <dc:description/>
  <cp:lastModifiedBy>Малютченко</cp:lastModifiedBy>
  <cp:revision>20</cp:revision>
  <cp:lastPrinted>2021-01-27T08:05:00Z</cp:lastPrinted>
  <dcterms:created xsi:type="dcterms:W3CDTF">2021-01-19T07:32:00Z</dcterms:created>
  <dcterms:modified xsi:type="dcterms:W3CDTF">2021-01-27T08:05:00Z</dcterms:modified>
</cp:coreProperties>
</file>